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A65D" w14:textId="77777777" w:rsidR="001014BB" w:rsidRPr="001014BB" w:rsidRDefault="001014BB" w:rsidP="00E40C5F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2F938461" w14:textId="299B078C" w:rsidR="001014BB" w:rsidRPr="001014BB" w:rsidRDefault="001014BB" w:rsidP="001014BB">
      <w:pPr>
        <w:jc w:val="center"/>
        <w:rPr>
          <w:rFonts w:asciiTheme="majorBidi" w:hAnsiTheme="majorBidi" w:cstheme="majorBidi"/>
          <w:b/>
        </w:rPr>
      </w:pPr>
      <w:r w:rsidRPr="001014BB">
        <w:rPr>
          <w:rFonts w:asciiTheme="majorBidi" w:hAnsiTheme="majorBidi" w:cstheme="majorBidi"/>
          <w:b/>
        </w:rPr>
        <w:t>REQUEST FOR QUOTATION: No. RFQ/UNHCR/SDNELF/SUP/2022/039</w:t>
      </w:r>
    </w:p>
    <w:p w14:paraId="494A428C" w14:textId="77777777" w:rsidR="001014BB" w:rsidRPr="001014BB" w:rsidRDefault="001014BB" w:rsidP="001014BB">
      <w:pPr>
        <w:pStyle w:val="Heading1"/>
        <w:spacing w:line="240" w:lineRule="auto"/>
        <w:ind w:left="0" w:right="0"/>
        <w:rPr>
          <w:rFonts w:asciiTheme="majorBidi" w:hAnsiTheme="majorBidi" w:cstheme="majorBidi"/>
          <w:sz w:val="22"/>
          <w:szCs w:val="22"/>
        </w:rPr>
      </w:pPr>
      <w:r w:rsidRPr="001014BB">
        <w:rPr>
          <w:rFonts w:asciiTheme="majorBidi" w:hAnsiTheme="majorBidi" w:cstheme="majorBidi"/>
          <w:sz w:val="24"/>
          <w:szCs w:val="24"/>
        </w:rPr>
        <w:t>Annex A - Terms</w:t>
      </w:r>
      <w:r w:rsidRPr="001014BB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1014BB">
        <w:rPr>
          <w:rFonts w:asciiTheme="majorBidi" w:hAnsiTheme="majorBidi" w:cstheme="majorBidi"/>
          <w:sz w:val="24"/>
          <w:szCs w:val="24"/>
        </w:rPr>
        <w:t>of</w:t>
      </w:r>
      <w:r w:rsidRPr="001014BB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1014BB">
        <w:rPr>
          <w:rFonts w:asciiTheme="majorBidi" w:hAnsiTheme="majorBidi" w:cstheme="majorBidi"/>
          <w:sz w:val="24"/>
          <w:szCs w:val="24"/>
        </w:rPr>
        <w:t>Reference</w:t>
      </w:r>
      <w:r w:rsidRPr="001014BB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1014BB">
        <w:rPr>
          <w:rFonts w:asciiTheme="majorBidi" w:hAnsiTheme="majorBidi" w:cstheme="majorBidi"/>
          <w:sz w:val="24"/>
          <w:szCs w:val="24"/>
        </w:rPr>
        <w:t>(TOR</w:t>
      </w:r>
      <w:r w:rsidRPr="001014BB">
        <w:rPr>
          <w:rFonts w:asciiTheme="majorBidi" w:hAnsiTheme="majorBidi" w:cstheme="majorBidi"/>
          <w:sz w:val="22"/>
          <w:szCs w:val="22"/>
        </w:rPr>
        <w:t xml:space="preserve">) </w:t>
      </w:r>
    </w:p>
    <w:p w14:paraId="5D5C0E0A" w14:textId="77777777" w:rsidR="001014BB" w:rsidRPr="001014BB" w:rsidRDefault="001014BB" w:rsidP="00E40C5F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512F5CFA" w14:textId="0277F544" w:rsidR="00735DD6" w:rsidRPr="001014BB" w:rsidRDefault="007E7A60" w:rsidP="00E40C5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14BB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E277AE" w:rsidRPr="001014BB">
        <w:rPr>
          <w:rFonts w:asciiTheme="majorBidi" w:hAnsiTheme="majorBidi" w:cstheme="majorBidi"/>
          <w:b/>
          <w:bCs/>
          <w:sz w:val="24"/>
          <w:szCs w:val="24"/>
        </w:rPr>
        <w:t xml:space="preserve">or the Audio Trading and </w:t>
      </w:r>
      <w:r w:rsidR="0011135A">
        <w:rPr>
          <w:rFonts w:asciiTheme="majorBidi" w:hAnsiTheme="majorBidi" w:cstheme="majorBidi"/>
          <w:b/>
          <w:bCs/>
          <w:sz w:val="24"/>
          <w:szCs w:val="24"/>
        </w:rPr>
        <w:t xml:space="preserve">Simultaneous </w:t>
      </w:r>
      <w:r w:rsidR="00E277AE" w:rsidRPr="001014BB">
        <w:rPr>
          <w:rFonts w:asciiTheme="majorBidi" w:hAnsiTheme="majorBidi" w:cstheme="majorBidi"/>
          <w:b/>
          <w:bCs/>
          <w:sz w:val="24"/>
          <w:szCs w:val="24"/>
        </w:rPr>
        <w:t>Services for the N</w:t>
      </w:r>
      <w:r w:rsidR="00E40C5F" w:rsidRPr="001014BB">
        <w:rPr>
          <w:rFonts w:asciiTheme="majorBidi" w:hAnsiTheme="majorBidi" w:cstheme="majorBidi"/>
          <w:b/>
          <w:bCs/>
          <w:sz w:val="24"/>
          <w:szCs w:val="24"/>
        </w:rPr>
        <w:t xml:space="preserve">orth </w:t>
      </w:r>
      <w:r w:rsidR="00E277AE" w:rsidRPr="001014BB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40C5F" w:rsidRPr="001014BB">
        <w:rPr>
          <w:rFonts w:asciiTheme="majorBidi" w:hAnsiTheme="majorBidi" w:cstheme="majorBidi"/>
          <w:b/>
          <w:bCs/>
          <w:sz w:val="24"/>
          <w:szCs w:val="24"/>
        </w:rPr>
        <w:t>arfur</w:t>
      </w:r>
      <w:r w:rsidR="00E277AE" w:rsidRPr="001014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40C5F" w:rsidRPr="001014BB">
        <w:rPr>
          <w:rFonts w:asciiTheme="majorBidi" w:hAnsiTheme="majorBidi" w:cstheme="majorBidi"/>
          <w:b/>
          <w:bCs/>
          <w:sz w:val="24"/>
          <w:szCs w:val="24"/>
        </w:rPr>
        <w:t>Durable Solutions Strategy (</w:t>
      </w:r>
      <w:r w:rsidR="00E277AE" w:rsidRPr="001014BB">
        <w:rPr>
          <w:rFonts w:asciiTheme="majorBidi" w:hAnsiTheme="majorBidi" w:cstheme="majorBidi"/>
          <w:b/>
          <w:bCs/>
          <w:sz w:val="24"/>
          <w:szCs w:val="24"/>
        </w:rPr>
        <w:t>DSS</w:t>
      </w:r>
      <w:r w:rsidR="00E40C5F" w:rsidRPr="001014BB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E277AE" w:rsidRPr="001014BB">
        <w:rPr>
          <w:rFonts w:asciiTheme="majorBidi" w:hAnsiTheme="majorBidi" w:cstheme="majorBidi"/>
          <w:b/>
          <w:bCs/>
          <w:sz w:val="24"/>
          <w:szCs w:val="24"/>
        </w:rPr>
        <w:t>Workshop</w:t>
      </w:r>
      <w:r w:rsidR="0011135A">
        <w:rPr>
          <w:rFonts w:asciiTheme="majorBidi" w:hAnsiTheme="majorBidi" w:cstheme="majorBidi"/>
          <w:b/>
          <w:bCs/>
          <w:sz w:val="24"/>
          <w:szCs w:val="24"/>
        </w:rPr>
        <w:t xml:space="preserve"> in El Fasher, North Darfur </w:t>
      </w:r>
    </w:p>
    <w:p w14:paraId="32533F04" w14:textId="77777777" w:rsidR="007F1575" w:rsidRPr="001014BB" w:rsidRDefault="007F1575" w:rsidP="007F1575">
      <w:pPr>
        <w:jc w:val="both"/>
        <w:rPr>
          <w:rFonts w:asciiTheme="majorBidi" w:hAnsiTheme="majorBidi" w:cstheme="majorBidi"/>
          <w:b/>
          <w:bCs/>
        </w:rPr>
      </w:pPr>
    </w:p>
    <w:p w14:paraId="6298151E" w14:textId="7B57EBCB" w:rsidR="00E277AE" w:rsidRPr="001014BB" w:rsidRDefault="001014BB" w:rsidP="007F157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014BB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E277AE" w:rsidRPr="001014BB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7B520FB" w14:textId="6631FB00" w:rsidR="00E277AE" w:rsidRDefault="00E277AE" w:rsidP="007F1575">
      <w:pPr>
        <w:jc w:val="both"/>
        <w:rPr>
          <w:rFonts w:asciiTheme="majorBidi" w:hAnsiTheme="majorBidi" w:cstheme="majorBidi"/>
          <w:sz w:val="24"/>
          <w:szCs w:val="24"/>
        </w:rPr>
      </w:pPr>
      <w:r w:rsidRPr="001014BB">
        <w:rPr>
          <w:rFonts w:asciiTheme="majorBidi" w:hAnsiTheme="majorBidi" w:cstheme="majorBidi"/>
          <w:sz w:val="24"/>
          <w:szCs w:val="24"/>
        </w:rPr>
        <w:t>In the context of significant protracted displacement in Sudan, and in the spirit of the IGAD-led Solutions Initiative, the Sudanese government with support from the international community has recently elaborated a draft National Durable Solutions Strategy for Internally Displaced Persons (IDPs), returnees, refugees and host communities. Once adopted, the Strategy will provide the primary legal framework guiding Durable Solutions in Sudan.</w:t>
      </w:r>
    </w:p>
    <w:p w14:paraId="26771FFE" w14:textId="431329D1" w:rsidR="001014BB" w:rsidRDefault="001014BB" w:rsidP="007F157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13808E6" w14:textId="157DED4B" w:rsidR="001014BB" w:rsidRPr="001014BB" w:rsidRDefault="001014BB" w:rsidP="007F157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014BB">
        <w:rPr>
          <w:rFonts w:asciiTheme="majorBidi" w:hAnsiTheme="majorBidi" w:cstheme="majorBidi"/>
          <w:b/>
          <w:bCs/>
          <w:sz w:val="24"/>
          <w:szCs w:val="24"/>
        </w:rPr>
        <w:t>Project Objective:</w:t>
      </w:r>
    </w:p>
    <w:p w14:paraId="7ABF2D0D" w14:textId="2A87AE1C" w:rsidR="00E277AE" w:rsidRPr="001014BB" w:rsidRDefault="00E277AE" w:rsidP="007F1575">
      <w:pPr>
        <w:jc w:val="both"/>
        <w:rPr>
          <w:rFonts w:asciiTheme="majorBidi" w:hAnsiTheme="majorBidi" w:cstheme="majorBidi"/>
          <w:sz w:val="24"/>
          <w:szCs w:val="24"/>
        </w:rPr>
      </w:pPr>
      <w:r w:rsidRPr="001014BB">
        <w:rPr>
          <w:rFonts w:asciiTheme="majorBidi" w:hAnsiTheme="majorBidi" w:cstheme="majorBidi"/>
          <w:sz w:val="24"/>
          <w:szCs w:val="24"/>
        </w:rPr>
        <w:t xml:space="preserve">In North Darfur, the </w:t>
      </w:r>
      <w:r w:rsidR="007E7A60" w:rsidRPr="001014BB">
        <w:rPr>
          <w:rFonts w:asciiTheme="majorBidi" w:hAnsiTheme="majorBidi" w:cstheme="majorBidi"/>
          <w:sz w:val="24"/>
          <w:szCs w:val="24"/>
        </w:rPr>
        <w:t>S</w:t>
      </w:r>
      <w:r w:rsidRPr="001014BB">
        <w:rPr>
          <w:rFonts w:asciiTheme="majorBidi" w:hAnsiTheme="majorBidi" w:cstheme="majorBidi"/>
          <w:sz w:val="24"/>
          <w:szCs w:val="24"/>
        </w:rPr>
        <w:t xml:space="preserve">tate-level Ministry of Finance, Economy, and Manpower has led the process to draft a Durable Solutions Strategy specific to North Darfur, based on inputs from relevant line ministries and with technical support from UNDP and UNHCR, the co-chairs of the Area Durable Solutions Working Group.  </w:t>
      </w:r>
    </w:p>
    <w:p w14:paraId="322F1EC2" w14:textId="54BBCB9C" w:rsidR="007E7A60" w:rsidRPr="001014BB" w:rsidRDefault="007E7A60" w:rsidP="007F157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37EFAAC" w14:textId="3F057320" w:rsidR="007E7A60" w:rsidRPr="001014BB" w:rsidRDefault="007E7A60" w:rsidP="007F157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014BB">
        <w:rPr>
          <w:rFonts w:asciiTheme="majorBidi" w:hAnsiTheme="majorBidi" w:cstheme="majorBidi"/>
          <w:b/>
          <w:bCs/>
          <w:sz w:val="24"/>
          <w:szCs w:val="24"/>
          <w:u w:val="single"/>
        </w:rPr>
        <w:t>Workshop period (3 days)</w:t>
      </w:r>
    </w:p>
    <w:p w14:paraId="226AF0C4" w14:textId="76FDB5D1" w:rsidR="007F1575" w:rsidRDefault="007F1575" w:rsidP="007F1575">
      <w:pPr>
        <w:jc w:val="both"/>
        <w:rPr>
          <w:rFonts w:asciiTheme="majorBidi" w:hAnsiTheme="majorBidi" w:cstheme="majorBidi"/>
          <w:sz w:val="24"/>
          <w:szCs w:val="24"/>
        </w:rPr>
      </w:pPr>
      <w:r w:rsidRPr="001014BB">
        <w:rPr>
          <w:rFonts w:asciiTheme="majorBidi" w:hAnsiTheme="majorBidi" w:cstheme="majorBidi"/>
          <w:sz w:val="24"/>
          <w:szCs w:val="24"/>
        </w:rPr>
        <w:t>The Audio services is required for 3 days from 5-7 December 2022.</w:t>
      </w:r>
    </w:p>
    <w:p w14:paraId="7E35027E" w14:textId="77777777" w:rsidR="001014BB" w:rsidRPr="001014BB" w:rsidRDefault="001014BB" w:rsidP="007F157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1565047" w14:textId="52AD8772" w:rsidR="00E277AE" w:rsidRPr="001014BB" w:rsidRDefault="00E277AE" w:rsidP="007F157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014BB">
        <w:rPr>
          <w:rFonts w:asciiTheme="majorBidi" w:hAnsiTheme="majorBidi" w:cstheme="majorBidi"/>
          <w:b/>
          <w:bCs/>
          <w:sz w:val="24"/>
          <w:szCs w:val="24"/>
        </w:rPr>
        <w:t>Duties and responsibilities</w:t>
      </w:r>
      <w:r w:rsidR="001014BB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8B27454" w14:textId="4B5ADF7A" w:rsidR="00E277AE" w:rsidRPr="001014BB" w:rsidRDefault="00E277AE" w:rsidP="007F157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014BB">
        <w:rPr>
          <w:rFonts w:asciiTheme="majorBidi" w:hAnsiTheme="majorBidi" w:cstheme="majorBidi"/>
          <w:sz w:val="24"/>
          <w:szCs w:val="24"/>
        </w:rPr>
        <w:t>To undertake simultaneous interpretations and translations from Arabic to English and English to Arabic.</w:t>
      </w:r>
    </w:p>
    <w:p w14:paraId="783C1E7D" w14:textId="1171F447" w:rsidR="00E277AE" w:rsidRPr="001014BB" w:rsidRDefault="00E277AE" w:rsidP="007F157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014BB">
        <w:rPr>
          <w:rFonts w:asciiTheme="majorBidi" w:hAnsiTheme="majorBidi" w:cstheme="majorBidi"/>
          <w:sz w:val="24"/>
          <w:szCs w:val="24"/>
        </w:rPr>
        <w:t>Ensure that the devices and translation/interpretation aids are effective and efficient throughout the sessions of the workshop.</w:t>
      </w:r>
    </w:p>
    <w:p w14:paraId="220CC015" w14:textId="75ED6E2E" w:rsidR="00E277AE" w:rsidRPr="001014BB" w:rsidRDefault="007F1575" w:rsidP="007F157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014BB">
        <w:rPr>
          <w:rFonts w:asciiTheme="majorBidi" w:hAnsiTheme="majorBidi" w:cstheme="majorBidi"/>
          <w:sz w:val="24"/>
          <w:szCs w:val="24"/>
        </w:rPr>
        <w:t>Ensure that you crews are there ready for fix any technical audio or sound faults during the workshop sessions.</w:t>
      </w:r>
    </w:p>
    <w:p w14:paraId="30A8C290" w14:textId="4AA2A57A" w:rsidR="007F1575" w:rsidRPr="001014BB" w:rsidRDefault="007F1575" w:rsidP="007F157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014BB">
        <w:rPr>
          <w:rFonts w:asciiTheme="majorBidi" w:hAnsiTheme="majorBidi" w:cstheme="majorBidi"/>
          <w:sz w:val="24"/>
          <w:szCs w:val="24"/>
        </w:rPr>
        <w:t>Perform other duties as required during the workshop session.</w:t>
      </w:r>
    </w:p>
    <w:p w14:paraId="53F9C619" w14:textId="43144566" w:rsidR="007F1575" w:rsidRPr="001014BB" w:rsidRDefault="007F1575" w:rsidP="007F157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BB724FB" w14:textId="77777777" w:rsidR="007F1575" w:rsidRPr="001014BB" w:rsidRDefault="007F1575" w:rsidP="007F1575">
      <w:pPr>
        <w:jc w:val="both"/>
        <w:rPr>
          <w:rFonts w:asciiTheme="majorBidi" w:hAnsiTheme="majorBidi" w:cstheme="majorBidi"/>
        </w:rPr>
      </w:pPr>
    </w:p>
    <w:p w14:paraId="3C12A39A" w14:textId="77777777" w:rsidR="007F1575" w:rsidRPr="001014BB" w:rsidRDefault="007F1575">
      <w:pPr>
        <w:jc w:val="both"/>
        <w:rPr>
          <w:rFonts w:asciiTheme="majorBidi" w:hAnsiTheme="majorBidi" w:cstheme="majorBidi"/>
        </w:rPr>
      </w:pPr>
    </w:p>
    <w:sectPr w:rsidR="007F1575" w:rsidRPr="00101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22D"/>
    <w:multiLevelType w:val="hybridMultilevel"/>
    <w:tmpl w:val="748A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AE"/>
    <w:rsid w:val="0006686D"/>
    <w:rsid w:val="001014BB"/>
    <w:rsid w:val="0011135A"/>
    <w:rsid w:val="001278D3"/>
    <w:rsid w:val="003309BD"/>
    <w:rsid w:val="00735DD6"/>
    <w:rsid w:val="007E7A60"/>
    <w:rsid w:val="007F1575"/>
    <w:rsid w:val="00E277AE"/>
    <w:rsid w:val="00E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C3F3"/>
  <w15:chartTrackingRefBased/>
  <w15:docId w15:val="{7588B0A5-9AE9-4487-A510-45177382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14BB"/>
    <w:pPr>
      <w:widowControl w:val="0"/>
      <w:autoSpaceDE w:val="0"/>
      <w:autoSpaceDN w:val="0"/>
      <w:spacing w:after="0" w:line="341" w:lineRule="exact"/>
      <w:ind w:left="3069" w:right="3086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7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7AE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7AE"/>
    <w:rPr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014BB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Lomuya Tobias G. Khamusa</dc:creator>
  <cp:keywords/>
  <dc:description/>
  <cp:lastModifiedBy>Yusuf Salih Bilal</cp:lastModifiedBy>
  <cp:revision>6</cp:revision>
  <dcterms:created xsi:type="dcterms:W3CDTF">2022-11-24T13:16:00Z</dcterms:created>
  <dcterms:modified xsi:type="dcterms:W3CDTF">2022-11-25T18:12:00Z</dcterms:modified>
</cp:coreProperties>
</file>